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B91A7" w14:textId="32436796" w:rsidR="00E4045A" w:rsidRPr="00F11F66" w:rsidRDefault="00AD19DE" w:rsidP="00E4045A">
      <w:pPr>
        <w:spacing w:before="120"/>
        <w:jc w:val="both"/>
        <w:rPr>
          <w:lang w:val="ru-RU"/>
        </w:rPr>
      </w:pPr>
      <w:r>
        <w:rPr>
          <w:b/>
          <w:bCs/>
          <w:lang w:val="ru-RU"/>
        </w:rPr>
        <w:t>«</w:t>
      </w:r>
      <w:r w:rsidR="00F11F66" w:rsidRPr="00957ABA">
        <w:rPr>
          <w:b/>
          <w:bCs/>
          <w:lang w:val="ru-RU"/>
        </w:rPr>
        <w:t>Дополнени</w:t>
      </w:r>
      <w:r w:rsidR="00F11F66">
        <w:rPr>
          <w:b/>
          <w:bCs/>
          <w:lang w:val="ru-RU"/>
        </w:rPr>
        <w:t xml:space="preserve">е </w:t>
      </w:r>
      <w:r w:rsidR="00F11F66" w:rsidRPr="00957ABA">
        <w:rPr>
          <w:b/>
          <w:bCs/>
          <w:lang w:val="ru-RU"/>
        </w:rPr>
        <w:t xml:space="preserve">к </w:t>
      </w:r>
      <w:r>
        <w:rPr>
          <w:b/>
          <w:bCs/>
          <w:lang w:val="ru-RU"/>
        </w:rPr>
        <w:t>т</w:t>
      </w:r>
      <w:r w:rsidR="00F11F66" w:rsidRPr="00957ABA">
        <w:rPr>
          <w:b/>
          <w:bCs/>
          <w:lang w:val="ru-RU"/>
        </w:rPr>
        <w:t xml:space="preserve">ехническому проекту на строительство и эксплуатацию подземных сооружений, не связанных с добычей полезных ископаемых, в целях размещения буровых отходов и других жидкостей на </w:t>
      </w:r>
      <w:proofErr w:type="spellStart"/>
      <w:r w:rsidR="00F11F66" w:rsidRPr="00957ABA">
        <w:rPr>
          <w:b/>
          <w:bCs/>
          <w:lang w:val="ru-RU"/>
        </w:rPr>
        <w:t>Астохском</w:t>
      </w:r>
      <w:proofErr w:type="spellEnd"/>
      <w:r w:rsidR="00F11F66" w:rsidRPr="00957ABA">
        <w:rPr>
          <w:b/>
          <w:bCs/>
          <w:lang w:val="ru-RU"/>
        </w:rPr>
        <w:t xml:space="preserve"> участке Пильтун-</w:t>
      </w:r>
      <w:proofErr w:type="spellStart"/>
      <w:r w:rsidR="00F11F66" w:rsidRPr="00957ABA">
        <w:rPr>
          <w:b/>
          <w:bCs/>
          <w:lang w:val="ru-RU"/>
        </w:rPr>
        <w:t>Астохского</w:t>
      </w:r>
      <w:proofErr w:type="spellEnd"/>
      <w:r w:rsidR="00F11F66" w:rsidRPr="00957ABA">
        <w:rPr>
          <w:b/>
          <w:bCs/>
          <w:lang w:val="ru-RU"/>
        </w:rPr>
        <w:t xml:space="preserve"> нефтегазоконденсатного месторождения</w:t>
      </w:r>
      <w:r>
        <w:rPr>
          <w:b/>
          <w:bCs/>
          <w:lang w:val="ru-RU"/>
        </w:rPr>
        <w:t>»</w:t>
      </w:r>
    </w:p>
    <w:p w14:paraId="67DF9F0A" w14:textId="77777777" w:rsidR="009003AA" w:rsidRDefault="009003AA" w:rsidP="009003AA">
      <w:pPr>
        <w:spacing w:before="120"/>
        <w:jc w:val="both"/>
        <w:rPr>
          <w:lang w:val="ru-RU"/>
        </w:rPr>
      </w:pPr>
    </w:p>
    <w:p w14:paraId="50094111" w14:textId="77777777" w:rsidR="00F115CF" w:rsidRDefault="00F115CF" w:rsidP="009003AA">
      <w:pPr>
        <w:spacing w:before="120"/>
        <w:jc w:val="both"/>
        <w:rPr>
          <w:lang w:val="ru-RU"/>
        </w:rPr>
      </w:pPr>
    </w:p>
    <w:p w14:paraId="0E120830" w14:textId="77777777" w:rsidR="00F115CF" w:rsidRDefault="00F115CF" w:rsidP="009003AA">
      <w:pPr>
        <w:spacing w:before="120"/>
        <w:jc w:val="both"/>
        <w:rPr>
          <w:lang w:val="ru-RU"/>
        </w:rPr>
      </w:pPr>
    </w:p>
    <w:p w14:paraId="1D1C67EF" w14:textId="7E02803D" w:rsidR="00F11F66" w:rsidRPr="00957ABA" w:rsidRDefault="00F11F66" w:rsidP="00F11F66">
      <w:pPr>
        <w:spacing w:before="120"/>
        <w:jc w:val="both"/>
        <w:rPr>
          <w:b/>
          <w:bCs/>
          <w:lang w:val="ru-RU"/>
        </w:rPr>
      </w:pPr>
      <w:r w:rsidRPr="00957ABA">
        <w:rPr>
          <w:b/>
          <w:bCs/>
          <w:lang w:val="ru-RU"/>
        </w:rPr>
        <w:t xml:space="preserve">ООО НПФ «Экоцентр МТЭА» информирует о начале </w:t>
      </w:r>
      <w:r w:rsidR="00E758B4">
        <w:rPr>
          <w:b/>
          <w:bCs/>
          <w:lang w:val="ru-RU"/>
        </w:rPr>
        <w:t>общественных обсуждений</w:t>
      </w:r>
    </w:p>
    <w:p w14:paraId="65BC955B" w14:textId="77777777" w:rsidR="00F11F66" w:rsidRPr="00F11F66" w:rsidRDefault="00F11F66" w:rsidP="009003AA">
      <w:pPr>
        <w:spacing w:before="120"/>
        <w:jc w:val="both"/>
        <w:rPr>
          <w:lang w:val="ru-RU"/>
        </w:rPr>
      </w:pPr>
    </w:p>
    <w:p w14:paraId="11231E16" w14:textId="68FC183F" w:rsidR="009003AA" w:rsidRPr="001152F4" w:rsidRDefault="00957ABA" w:rsidP="00957ABA">
      <w:pPr>
        <w:spacing w:after="120"/>
        <w:jc w:val="both"/>
        <w:rPr>
          <w:lang w:val="ru-RU"/>
        </w:rPr>
      </w:pPr>
      <w:r w:rsidRPr="00957ABA">
        <w:rPr>
          <w:bCs/>
          <w:lang w:val="ru-RU"/>
        </w:rPr>
        <w:t xml:space="preserve">В соответствии с требованиями ФЗ «Об экологической экспертизе» от 23.11.1995 №174-ФЗ, приказа Госкомэкологии России от 16.05.2000 г. №372 «Об утверждении Положения об оценке воздействия намечаемой хозяйственной и иной деятельности на окружающую среду в Российской Федерации» компания «Сахалин Энерджи Инвестмент Компани Лтд.» (далее – «Сахалин Энерджи») разрабатывает раздел «Перечень мероприятий по охране окружающей среды», включая оценку воздействия на окружающую среду в составе проектной документации </w:t>
      </w:r>
      <w:r w:rsidR="00AD19DE" w:rsidRPr="00AD19DE">
        <w:rPr>
          <w:bCs/>
          <w:lang w:val="ru-RU"/>
        </w:rPr>
        <w:t xml:space="preserve">«Дополнение к техническому проекту на строительство и эксплуатацию подземных сооружений, не связанных с добычей полезных ископаемых, в целях размещения буровых отходов и других жидкостей на </w:t>
      </w:r>
      <w:proofErr w:type="spellStart"/>
      <w:r w:rsidR="00AD19DE" w:rsidRPr="00AD19DE">
        <w:rPr>
          <w:bCs/>
          <w:lang w:val="ru-RU"/>
        </w:rPr>
        <w:t>Астохском</w:t>
      </w:r>
      <w:proofErr w:type="spellEnd"/>
      <w:r w:rsidR="00AD19DE" w:rsidRPr="00AD19DE">
        <w:rPr>
          <w:bCs/>
          <w:lang w:val="ru-RU"/>
        </w:rPr>
        <w:t xml:space="preserve"> участке Пильтун-</w:t>
      </w:r>
      <w:proofErr w:type="spellStart"/>
      <w:r w:rsidR="00AD19DE" w:rsidRPr="00AD19DE">
        <w:rPr>
          <w:bCs/>
          <w:lang w:val="ru-RU"/>
        </w:rPr>
        <w:t>Астохского</w:t>
      </w:r>
      <w:proofErr w:type="spellEnd"/>
      <w:r w:rsidR="00AD19DE" w:rsidRPr="00AD19DE">
        <w:rPr>
          <w:bCs/>
          <w:lang w:val="ru-RU"/>
        </w:rPr>
        <w:t xml:space="preserve"> нефтегазоконденсатного месторождения»</w:t>
      </w:r>
      <w:r w:rsidRPr="00957ABA">
        <w:rPr>
          <w:bCs/>
          <w:lang w:val="ru-RU"/>
        </w:rPr>
        <w:t xml:space="preserve"> (далее – «Дополнение к техническому проекту»)</w:t>
      </w:r>
      <w:r w:rsidR="009003AA" w:rsidRPr="00957ABA">
        <w:rPr>
          <w:lang w:val="ru-RU"/>
        </w:rPr>
        <w:t>.</w:t>
      </w:r>
      <w:r w:rsidR="00F11F66" w:rsidRPr="00957ABA">
        <w:rPr>
          <w:lang w:val="ru-RU"/>
        </w:rPr>
        <w:t xml:space="preserve"> </w:t>
      </w:r>
    </w:p>
    <w:p w14:paraId="72CF863B" w14:textId="77777777" w:rsidR="00F11F66" w:rsidRPr="00461F51" w:rsidRDefault="00F11F66" w:rsidP="00957ABA">
      <w:pPr>
        <w:spacing w:after="120"/>
        <w:jc w:val="both"/>
        <w:rPr>
          <w:bCs/>
          <w:lang w:val="ru-RU"/>
        </w:rPr>
      </w:pPr>
      <w:r>
        <w:rPr>
          <w:bCs/>
          <w:lang w:val="ru-RU"/>
        </w:rPr>
        <w:t xml:space="preserve">В рамках обсуждений на начальном этапе общественности представляется </w:t>
      </w:r>
      <w:r w:rsidRPr="00461F51">
        <w:rPr>
          <w:bCs/>
          <w:lang w:val="ru-RU"/>
        </w:rPr>
        <w:t>проект Технического задания на п</w:t>
      </w:r>
      <w:bookmarkStart w:id="0" w:name="_GoBack"/>
      <w:bookmarkEnd w:id="0"/>
      <w:r w:rsidRPr="00461F51">
        <w:rPr>
          <w:bCs/>
          <w:lang w:val="ru-RU"/>
        </w:rPr>
        <w:t>роведение оценки воздействия на окружающую среду при подготовке проектной документации «Дополнения к техническому проекту».</w:t>
      </w:r>
    </w:p>
    <w:p w14:paraId="16247FE0" w14:textId="4F33FBEA" w:rsidR="009003AA" w:rsidRPr="00461F51" w:rsidRDefault="009003AA" w:rsidP="00957ABA">
      <w:pPr>
        <w:spacing w:after="120"/>
        <w:jc w:val="both"/>
        <w:rPr>
          <w:lang w:val="ru-RU"/>
        </w:rPr>
      </w:pPr>
      <w:r w:rsidRPr="00461F51">
        <w:rPr>
          <w:u w:val="single"/>
          <w:lang w:val="ru-RU"/>
        </w:rPr>
        <w:t>Заказчиком</w:t>
      </w:r>
      <w:r w:rsidRPr="00461F51">
        <w:rPr>
          <w:lang w:val="ru-RU"/>
        </w:rPr>
        <w:t xml:space="preserve"> разработки «Дополнения к </w:t>
      </w:r>
      <w:r w:rsidR="009D733E" w:rsidRPr="00461F51">
        <w:rPr>
          <w:lang w:val="ru-RU"/>
        </w:rPr>
        <w:t>т</w:t>
      </w:r>
      <w:r w:rsidRPr="00461F51">
        <w:rPr>
          <w:lang w:val="ru-RU"/>
        </w:rPr>
        <w:t xml:space="preserve">ехническому проекту» является </w:t>
      </w:r>
      <w:r w:rsidR="00F11F66" w:rsidRPr="00461F51">
        <w:rPr>
          <w:lang w:val="ru-RU"/>
        </w:rPr>
        <w:t xml:space="preserve">компания </w:t>
      </w:r>
      <w:r w:rsidRPr="00461F51">
        <w:rPr>
          <w:lang w:val="ru-RU"/>
        </w:rPr>
        <w:t xml:space="preserve">«Сахалин Энерджи», главный офис в г. Южно-Сахалинск: 693020, г. Южно-Сахалинск, ул. Дзержинского, 35, телефон: +7 (4242) 6620-00, </w:t>
      </w:r>
      <w:r w:rsidR="00A872CD" w:rsidRPr="00461F51">
        <w:rPr>
          <w:lang w:val="ru-RU"/>
        </w:rPr>
        <w:t>э</w:t>
      </w:r>
      <w:r w:rsidR="008F7606" w:rsidRPr="00461F51">
        <w:rPr>
          <w:lang w:val="ru-RU"/>
        </w:rPr>
        <w:t>л</w:t>
      </w:r>
      <w:r w:rsidR="00A872CD" w:rsidRPr="00461F51">
        <w:rPr>
          <w:lang w:val="ru-RU"/>
        </w:rPr>
        <w:t>. почта</w:t>
      </w:r>
      <w:r w:rsidRPr="00461F51">
        <w:rPr>
          <w:lang w:val="ru-RU"/>
        </w:rPr>
        <w:t xml:space="preserve">: </w:t>
      </w:r>
      <w:hyperlink r:id="rId7" w:history="1">
        <w:r w:rsidRPr="00461F51">
          <w:rPr>
            <w:lang w:val="ru-RU"/>
          </w:rPr>
          <w:t>ask@sakhalinenergy.ru</w:t>
        </w:r>
      </w:hyperlink>
      <w:r w:rsidR="00B450D4" w:rsidRPr="00461F51">
        <w:rPr>
          <w:lang w:val="ru-RU"/>
        </w:rPr>
        <w:t>.</w:t>
      </w:r>
    </w:p>
    <w:p w14:paraId="114A8467" w14:textId="3412C59E" w:rsidR="009003AA" w:rsidRPr="00461F51" w:rsidRDefault="009003AA" w:rsidP="00957ABA">
      <w:pPr>
        <w:spacing w:after="120"/>
        <w:jc w:val="both"/>
        <w:rPr>
          <w:lang w:val="ru-RU"/>
        </w:rPr>
      </w:pPr>
      <w:r w:rsidRPr="00461F51">
        <w:rPr>
          <w:u w:val="single"/>
          <w:lang w:val="ru-RU"/>
        </w:rPr>
        <w:t>Разработчик</w:t>
      </w:r>
      <w:r w:rsidRPr="00461F51">
        <w:rPr>
          <w:lang w:val="ru-RU"/>
        </w:rPr>
        <w:t xml:space="preserve"> «Дополнения к </w:t>
      </w:r>
      <w:r w:rsidR="009D733E" w:rsidRPr="00461F51">
        <w:rPr>
          <w:lang w:val="ru-RU"/>
        </w:rPr>
        <w:t>т</w:t>
      </w:r>
      <w:r w:rsidRPr="00461F51">
        <w:rPr>
          <w:lang w:val="ru-RU"/>
        </w:rPr>
        <w:t xml:space="preserve">ехническому проекту» - </w:t>
      </w:r>
      <w:r w:rsidR="00F11F66" w:rsidRPr="00461F51">
        <w:rPr>
          <w:lang w:val="ru-RU"/>
        </w:rPr>
        <w:t xml:space="preserve">компания </w:t>
      </w:r>
      <w:r w:rsidRPr="00461F51">
        <w:rPr>
          <w:lang w:val="ru-RU"/>
        </w:rPr>
        <w:t>«Сахалин Энерджи».</w:t>
      </w:r>
    </w:p>
    <w:p w14:paraId="72C61697" w14:textId="467DCD5B" w:rsidR="009003AA" w:rsidRPr="00461F51" w:rsidRDefault="009003AA" w:rsidP="00957ABA">
      <w:pPr>
        <w:spacing w:after="120"/>
        <w:jc w:val="both"/>
        <w:rPr>
          <w:lang w:val="ru-RU"/>
        </w:rPr>
      </w:pPr>
      <w:r w:rsidRPr="00461F51">
        <w:rPr>
          <w:u w:val="single"/>
          <w:lang w:val="ru-RU"/>
        </w:rPr>
        <w:t>Исполнитель</w:t>
      </w:r>
      <w:r w:rsidRPr="00461F51">
        <w:rPr>
          <w:lang w:val="ru-RU"/>
        </w:rPr>
        <w:t xml:space="preserve"> работ по </w:t>
      </w:r>
      <w:r w:rsidR="00FB0639" w:rsidRPr="00461F51">
        <w:rPr>
          <w:lang w:val="ru-RU"/>
        </w:rPr>
        <w:t xml:space="preserve">разработке </w:t>
      </w:r>
      <w:r w:rsidR="001A3FB6" w:rsidRPr="00461F51">
        <w:rPr>
          <w:lang w:val="ru-RU"/>
        </w:rPr>
        <w:t>раздела «Перечень мероприятий по охране окружающей среды»</w:t>
      </w:r>
      <w:r w:rsidR="00F11F66" w:rsidRPr="00461F51">
        <w:rPr>
          <w:lang w:val="ru-RU"/>
        </w:rPr>
        <w:t>, включая результаты оценки воздействия на окружающую среду,</w:t>
      </w:r>
      <w:r w:rsidR="001A3FB6" w:rsidRPr="00461F51">
        <w:rPr>
          <w:lang w:val="ru-RU"/>
        </w:rPr>
        <w:t xml:space="preserve"> </w:t>
      </w:r>
      <w:r w:rsidR="003F47F7" w:rsidRPr="00461F51">
        <w:rPr>
          <w:lang w:val="ru-RU"/>
        </w:rPr>
        <w:t xml:space="preserve">к проекту </w:t>
      </w:r>
      <w:r w:rsidRPr="00461F51">
        <w:rPr>
          <w:lang w:val="ru-RU"/>
        </w:rPr>
        <w:t xml:space="preserve">«Дополнения к </w:t>
      </w:r>
      <w:r w:rsidR="009D733E" w:rsidRPr="00461F51">
        <w:rPr>
          <w:lang w:val="ru-RU"/>
        </w:rPr>
        <w:t>т</w:t>
      </w:r>
      <w:r w:rsidRPr="00461F51">
        <w:rPr>
          <w:lang w:val="ru-RU"/>
        </w:rPr>
        <w:t xml:space="preserve">ехническому проекту» - ООО НПФ «Экоцентр МТЭА», 119571, г. Москва, пр. Вернадского, 94, к.1, телефон: +7 (499) 503-93-93, </w:t>
      </w:r>
      <w:proofErr w:type="spellStart"/>
      <w:r w:rsidR="003A71C7" w:rsidRPr="00461F51">
        <w:rPr>
          <w:lang w:val="ru-RU"/>
        </w:rPr>
        <w:t>э</w:t>
      </w:r>
      <w:r w:rsidR="008F7606" w:rsidRPr="00461F51">
        <w:rPr>
          <w:lang w:val="ru-RU"/>
        </w:rPr>
        <w:t>л</w:t>
      </w:r>
      <w:r w:rsidR="003A71C7" w:rsidRPr="00461F51">
        <w:rPr>
          <w:lang w:val="ru-RU"/>
        </w:rPr>
        <w:t>.почта</w:t>
      </w:r>
      <w:proofErr w:type="spellEnd"/>
      <w:r w:rsidRPr="00461F51">
        <w:rPr>
          <w:lang w:val="ru-RU"/>
        </w:rPr>
        <w:t>:</w:t>
      </w:r>
      <w:r w:rsidR="00407614" w:rsidRPr="00461F51">
        <w:rPr>
          <w:lang w:val="ru-RU"/>
        </w:rPr>
        <w:t xml:space="preserve"> </w:t>
      </w:r>
      <w:proofErr w:type="spellStart"/>
      <w:r w:rsidR="00407614" w:rsidRPr="00461F51">
        <w:t>ec</w:t>
      </w:r>
      <w:proofErr w:type="spellEnd"/>
      <w:r w:rsidR="00407614" w:rsidRPr="00461F51">
        <w:rPr>
          <w:lang w:val="ru-RU"/>
        </w:rPr>
        <w:t>@</w:t>
      </w:r>
      <w:proofErr w:type="spellStart"/>
      <w:r w:rsidR="00407614" w:rsidRPr="00461F51">
        <w:t>ecifpa</w:t>
      </w:r>
      <w:proofErr w:type="spellEnd"/>
      <w:r w:rsidR="00407614" w:rsidRPr="00461F51">
        <w:rPr>
          <w:lang w:val="ru-RU"/>
        </w:rPr>
        <w:t>.</w:t>
      </w:r>
      <w:proofErr w:type="spellStart"/>
      <w:r w:rsidR="00407614" w:rsidRPr="00461F51">
        <w:t>ru</w:t>
      </w:r>
      <w:proofErr w:type="spellEnd"/>
      <w:r w:rsidR="00407614" w:rsidRPr="00461F51">
        <w:rPr>
          <w:lang w:val="ru-RU"/>
        </w:rPr>
        <w:t>.</w:t>
      </w:r>
      <w:r w:rsidRPr="00461F51">
        <w:rPr>
          <w:lang w:val="ru-RU"/>
        </w:rPr>
        <w:t xml:space="preserve"> </w:t>
      </w:r>
    </w:p>
    <w:p w14:paraId="0CB9F026" w14:textId="2A481B48" w:rsidR="00F11F66" w:rsidRPr="00957ABA" w:rsidRDefault="00F11F66" w:rsidP="00957ABA">
      <w:pPr>
        <w:spacing w:after="120"/>
        <w:jc w:val="both"/>
        <w:rPr>
          <w:bCs/>
          <w:lang w:val="ru-RU"/>
        </w:rPr>
      </w:pPr>
      <w:r w:rsidRPr="00461F51">
        <w:rPr>
          <w:lang w:val="ru-RU"/>
        </w:rPr>
        <w:t xml:space="preserve">Замечания, предложения, мнения и вопросы для подготовки окончательного варианта документа «Техническое задание на проведение </w:t>
      </w:r>
      <w:r w:rsidRPr="00461F51">
        <w:rPr>
          <w:bCs/>
          <w:lang w:val="ru-RU"/>
        </w:rPr>
        <w:t xml:space="preserve">оценки воздействия на окружающую среду при подготовке проектной документации «Дополнения к техническому проекту» могут направляться в письменном виде в форме опросного листа в срок до </w:t>
      </w:r>
      <w:r w:rsidR="00AD19DE" w:rsidRPr="00461F51">
        <w:rPr>
          <w:bCs/>
          <w:lang w:val="ru-RU"/>
        </w:rPr>
        <w:t>31</w:t>
      </w:r>
      <w:r w:rsidRPr="00461F51">
        <w:rPr>
          <w:bCs/>
          <w:lang w:val="ru-RU"/>
        </w:rPr>
        <w:t xml:space="preserve"> </w:t>
      </w:r>
      <w:r w:rsidR="00AD19DE" w:rsidRPr="00461F51">
        <w:rPr>
          <w:bCs/>
          <w:lang w:val="ru-RU"/>
        </w:rPr>
        <w:t xml:space="preserve">октября </w:t>
      </w:r>
      <w:r w:rsidRPr="00461F51">
        <w:rPr>
          <w:bCs/>
          <w:lang w:val="ru-RU"/>
        </w:rPr>
        <w:t>201</w:t>
      </w:r>
      <w:r w:rsidR="00AD19DE" w:rsidRPr="00461F51">
        <w:rPr>
          <w:bCs/>
          <w:lang w:val="ru-RU"/>
        </w:rPr>
        <w:t>9</w:t>
      </w:r>
      <w:r w:rsidRPr="00461F51">
        <w:rPr>
          <w:bCs/>
          <w:lang w:val="ru-RU"/>
        </w:rPr>
        <w:t xml:space="preserve"> года включительно в </w:t>
      </w:r>
      <w:r w:rsidR="001A2FFF" w:rsidRPr="00461F51">
        <w:rPr>
          <w:bCs/>
          <w:lang w:val="ru-RU"/>
        </w:rPr>
        <w:t xml:space="preserve">офис </w:t>
      </w:r>
      <w:r w:rsidRPr="00461F51">
        <w:rPr>
          <w:bCs/>
          <w:lang w:val="ru-RU"/>
        </w:rPr>
        <w:t>компани</w:t>
      </w:r>
      <w:r w:rsidR="001A2FFF" w:rsidRPr="00461F51">
        <w:rPr>
          <w:bCs/>
          <w:lang w:val="ru-RU"/>
        </w:rPr>
        <w:t>и</w:t>
      </w:r>
      <w:r w:rsidRPr="00461F51">
        <w:rPr>
          <w:bCs/>
          <w:lang w:val="ru-RU"/>
        </w:rPr>
        <w:t xml:space="preserve"> </w:t>
      </w:r>
      <w:r w:rsidRPr="00461F51">
        <w:rPr>
          <w:color w:val="000000"/>
          <w:lang w:val="ru-RU"/>
        </w:rPr>
        <w:t>«</w:t>
      </w:r>
      <w:r w:rsidRPr="00461F51">
        <w:rPr>
          <w:lang w:val="ru-RU"/>
        </w:rPr>
        <w:t>Сахалин Энерджи</w:t>
      </w:r>
      <w:r w:rsidRPr="00461F51">
        <w:rPr>
          <w:bCs/>
          <w:lang w:val="ru-RU"/>
        </w:rPr>
        <w:t xml:space="preserve">» </w:t>
      </w:r>
      <w:r w:rsidR="001A2FFF" w:rsidRPr="00461F51">
        <w:rPr>
          <w:bCs/>
          <w:lang w:val="ru-RU"/>
        </w:rPr>
        <w:t>по адресу: 693020, Российская</w:t>
      </w:r>
      <w:r w:rsidR="001A2FFF" w:rsidRPr="00957ABA">
        <w:rPr>
          <w:bCs/>
          <w:lang w:val="ru-RU"/>
        </w:rPr>
        <w:t xml:space="preserve"> Федерация, г.</w:t>
      </w:r>
      <w:r w:rsidR="00BF6818">
        <w:rPr>
          <w:bCs/>
          <w:lang w:val="ru-RU"/>
        </w:rPr>
        <w:t xml:space="preserve"> </w:t>
      </w:r>
      <w:r w:rsidR="001A2FFF" w:rsidRPr="00957ABA">
        <w:rPr>
          <w:bCs/>
          <w:lang w:val="ru-RU"/>
        </w:rPr>
        <w:t>Южно-Сахалинск ул. Дзержинского, 35, телефон: +7 (4242) 66-20-00, эл. почта: ask@sakhalinenergy.ru.</w:t>
      </w:r>
    </w:p>
    <w:p w14:paraId="543EA22B" w14:textId="61F1DCF7" w:rsidR="00F11F66" w:rsidRPr="00957ABA" w:rsidRDefault="00F11F66" w:rsidP="00957ABA">
      <w:pPr>
        <w:spacing w:after="120"/>
        <w:jc w:val="both"/>
        <w:rPr>
          <w:rFonts w:ascii="Arial" w:hAnsi="Arial" w:cs="Arial"/>
          <w:b/>
          <w:bCs/>
          <w:color w:val="3C3C3C"/>
          <w:sz w:val="20"/>
          <w:szCs w:val="20"/>
          <w:lang w:val="ru-RU"/>
        </w:rPr>
      </w:pPr>
      <w:r w:rsidRPr="00957ABA">
        <w:rPr>
          <w:b/>
          <w:u w:val="single"/>
          <w:lang w:val="ru-RU"/>
        </w:rPr>
        <w:t>Материалы для ознакомления:</w:t>
      </w:r>
    </w:p>
    <w:p w14:paraId="78510AF2" w14:textId="52F8778D" w:rsidR="00F11F66" w:rsidRDefault="009003AA" w:rsidP="00957ABA">
      <w:pPr>
        <w:spacing w:after="120"/>
        <w:jc w:val="both"/>
        <w:rPr>
          <w:bCs/>
          <w:lang w:val="ru-RU"/>
        </w:rPr>
      </w:pPr>
      <w:r w:rsidRPr="001152F4">
        <w:rPr>
          <w:bCs/>
          <w:lang w:val="ru-RU"/>
        </w:rPr>
        <w:t>Техническо</w:t>
      </w:r>
      <w:r w:rsidR="00F11F66" w:rsidRPr="001152F4">
        <w:rPr>
          <w:bCs/>
          <w:lang w:val="ru-RU"/>
        </w:rPr>
        <w:t>е</w:t>
      </w:r>
      <w:r w:rsidRPr="001152F4">
        <w:rPr>
          <w:bCs/>
          <w:lang w:val="ru-RU"/>
        </w:rPr>
        <w:t xml:space="preserve"> </w:t>
      </w:r>
      <w:r w:rsidR="00F11F66" w:rsidRPr="001152F4">
        <w:rPr>
          <w:bCs/>
          <w:lang w:val="ru-RU"/>
        </w:rPr>
        <w:t xml:space="preserve">задание </w:t>
      </w:r>
      <w:r w:rsidRPr="001152F4">
        <w:rPr>
          <w:bCs/>
          <w:lang w:val="ru-RU"/>
        </w:rPr>
        <w:t xml:space="preserve">на проведение оценки воздействия на окружающую среду при подготовке проектной документации «Дополнения к </w:t>
      </w:r>
      <w:r w:rsidR="00453FFA" w:rsidRPr="001152F4">
        <w:rPr>
          <w:bCs/>
          <w:lang w:val="ru-RU"/>
        </w:rPr>
        <w:t xml:space="preserve">техническому </w:t>
      </w:r>
      <w:r w:rsidRPr="001152F4">
        <w:rPr>
          <w:bCs/>
          <w:lang w:val="ru-RU"/>
        </w:rPr>
        <w:t>проекту»</w:t>
      </w:r>
      <w:r>
        <w:rPr>
          <w:bCs/>
          <w:lang w:val="ru-RU"/>
        </w:rPr>
        <w:t xml:space="preserve"> </w:t>
      </w:r>
    </w:p>
    <w:p w14:paraId="00897938" w14:textId="5FFD00FC" w:rsidR="009003AA" w:rsidRPr="001152F4" w:rsidRDefault="001A2FFF" w:rsidP="00957ABA">
      <w:pPr>
        <w:spacing w:after="120"/>
        <w:jc w:val="both"/>
        <w:rPr>
          <w:lang w:val="ru-RU"/>
        </w:rPr>
      </w:pPr>
      <w:r w:rsidRPr="001152F4">
        <w:rPr>
          <w:lang w:val="ru-RU"/>
        </w:rPr>
        <w:t>О</w:t>
      </w:r>
      <w:r w:rsidR="009003AA" w:rsidRPr="001152F4">
        <w:rPr>
          <w:lang w:val="ru-RU"/>
        </w:rPr>
        <w:t>просны</w:t>
      </w:r>
      <w:r w:rsidR="00F11F66" w:rsidRPr="001152F4">
        <w:rPr>
          <w:lang w:val="ru-RU"/>
        </w:rPr>
        <w:t>й</w:t>
      </w:r>
      <w:r w:rsidR="009003AA" w:rsidRPr="001152F4">
        <w:rPr>
          <w:lang w:val="ru-RU"/>
        </w:rPr>
        <w:t xml:space="preserve"> лист</w:t>
      </w:r>
    </w:p>
    <w:p w14:paraId="786EB58B" w14:textId="210F38A6" w:rsidR="00C639FD" w:rsidRDefault="00C639FD" w:rsidP="009003AA">
      <w:pPr>
        <w:pStyle w:val="Style6"/>
        <w:widowControl/>
        <w:spacing w:before="12"/>
        <w:ind w:left="1421" w:right="1056"/>
        <w:jc w:val="center"/>
        <w:rPr>
          <w:rStyle w:val="FontStyle19"/>
        </w:rPr>
      </w:pPr>
    </w:p>
    <w:sectPr w:rsidR="00C639F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C5055" w14:textId="77777777" w:rsidR="008B235E" w:rsidRDefault="008B235E" w:rsidP="008B235E">
      <w:r>
        <w:separator/>
      </w:r>
    </w:p>
  </w:endnote>
  <w:endnote w:type="continuationSeparator" w:id="0">
    <w:p w14:paraId="264216EE" w14:textId="77777777" w:rsidR="008B235E" w:rsidRDefault="008B235E" w:rsidP="008B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4964504"/>
      <w:docPartObj>
        <w:docPartGallery w:val="Page Numbers (Bottom of Page)"/>
        <w:docPartUnique/>
      </w:docPartObj>
    </w:sdtPr>
    <w:sdtEndPr/>
    <w:sdtContent>
      <w:p w14:paraId="6C6081EE" w14:textId="557DF1CF" w:rsidR="008B235E" w:rsidRDefault="008B235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F0F" w:rsidRPr="00113F0F">
          <w:rPr>
            <w:noProof/>
            <w:lang w:val="ru-RU"/>
          </w:rPr>
          <w:t>1</w:t>
        </w:r>
        <w:r>
          <w:fldChar w:fldCharType="end"/>
        </w:r>
      </w:p>
    </w:sdtContent>
  </w:sdt>
  <w:p w14:paraId="4D6568B8" w14:textId="77777777" w:rsidR="008B235E" w:rsidRDefault="008B2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63692" w14:textId="77777777" w:rsidR="008B235E" w:rsidRDefault="008B235E" w:rsidP="008B235E">
      <w:r>
        <w:separator/>
      </w:r>
    </w:p>
  </w:footnote>
  <w:footnote w:type="continuationSeparator" w:id="0">
    <w:p w14:paraId="7492A2A1" w14:textId="77777777" w:rsidR="008B235E" w:rsidRDefault="008B235E" w:rsidP="008B2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0CE9D32"/>
    <w:lvl w:ilvl="0">
      <w:numFmt w:val="bullet"/>
      <w:lvlText w:val="*"/>
      <w:lvlJc w:val="left"/>
    </w:lvl>
  </w:abstractNum>
  <w:abstractNum w:abstractNumId="1" w15:restartNumberingAfterBreak="0">
    <w:nsid w:val="18732E00"/>
    <w:multiLevelType w:val="hybridMultilevel"/>
    <w:tmpl w:val="01DA6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8515A"/>
    <w:multiLevelType w:val="hybridMultilevel"/>
    <w:tmpl w:val="60A072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5C0A42"/>
    <w:multiLevelType w:val="hybridMultilevel"/>
    <w:tmpl w:val="5792F1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A90705"/>
    <w:multiLevelType w:val="hybridMultilevel"/>
    <w:tmpl w:val="0816A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07F44"/>
    <w:multiLevelType w:val="hybridMultilevel"/>
    <w:tmpl w:val="3DA657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892"/>
    <w:rsid w:val="0001168D"/>
    <w:rsid w:val="00021CAF"/>
    <w:rsid w:val="00075534"/>
    <w:rsid w:val="0007790D"/>
    <w:rsid w:val="00097477"/>
    <w:rsid w:val="000C616E"/>
    <w:rsid w:val="000D32B5"/>
    <w:rsid w:val="000E225C"/>
    <w:rsid w:val="000E6FE5"/>
    <w:rsid w:val="00113F0F"/>
    <w:rsid w:val="001152F4"/>
    <w:rsid w:val="00186575"/>
    <w:rsid w:val="001A2FFF"/>
    <w:rsid w:val="001A3FB6"/>
    <w:rsid w:val="00212870"/>
    <w:rsid w:val="0027100B"/>
    <w:rsid w:val="002A09A0"/>
    <w:rsid w:val="002A7D96"/>
    <w:rsid w:val="00305BCB"/>
    <w:rsid w:val="00372731"/>
    <w:rsid w:val="003A71C7"/>
    <w:rsid w:val="003C418A"/>
    <w:rsid w:val="003C52EB"/>
    <w:rsid w:val="003F47F7"/>
    <w:rsid w:val="00407614"/>
    <w:rsid w:val="00453FFA"/>
    <w:rsid w:val="00461F51"/>
    <w:rsid w:val="00564732"/>
    <w:rsid w:val="005D799B"/>
    <w:rsid w:val="00603BE5"/>
    <w:rsid w:val="00654BF4"/>
    <w:rsid w:val="00731D2B"/>
    <w:rsid w:val="00787228"/>
    <w:rsid w:val="00842AAE"/>
    <w:rsid w:val="008B235E"/>
    <w:rsid w:val="008F7606"/>
    <w:rsid w:val="009003AA"/>
    <w:rsid w:val="00942FEA"/>
    <w:rsid w:val="00957ABA"/>
    <w:rsid w:val="009D2D4F"/>
    <w:rsid w:val="009D733E"/>
    <w:rsid w:val="00A40021"/>
    <w:rsid w:val="00A872CD"/>
    <w:rsid w:val="00AD19DE"/>
    <w:rsid w:val="00B450D4"/>
    <w:rsid w:val="00B65F33"/>
    <w:rsid w:val="00B96F00"/>
    <w:rsid w:val="00BD02AE"/>
    <w:rsid w:val="00BE0C07"/>
    <w:rsid w:val="00BF6818"/>
    <w:rsid w:val="00C6126F"/>
    <w:rsid w:val="00C639FD"/>
    <w:rsid w:val="00C7536F"/>
    <w:rsid w:val="00CC7453"/>
    <w:rsid w:val="00CD120D"/>
    <w:rsid w:val="00CF5008"/>
    <w:rsid w:val="00D10FC0"/>
    <w:rsid w:val="00D2530D"/>
    <w:rsid w:val="00D61CB9"/>
    <w:rsid w:val="00D83892"/>
    <w:rsid w:val="00DD49D1"/>
    <w:rsid w:val="00E12150"/>
    <w:rsid w:val="00E4045A"/>
    <w:rsid w:val="00E758B4"/>
    <w:rsid w:val="00EE336E"/>
    <w:rsid w:val="00F115CF"/>
    <w:rsid w:val="00F11F66"/>
    <w:rsid w:val="00F4725B"/>
    <w:rsid w:val="00F94594"/>
    <w:rsid w:val="00FB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A37F"/>
  <w15:docId w15:val="{625A551D-1DD8-401F-9506-D653E50B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E4045A"/>
    <w:pPr>
      <w:widowControl w:val="0"/>
      <w:autoSpaceDE w:val="0"/>
      <w:autoSpaceDN w:val="0"/>
      <w:adjustRightInd w:val="0"/>
      <w:spacing w:line="278" w:lineRule="exact"/>
      <w:ind w:hanging="936"/>
    </w:pPr>
    <w:rPr>
      <w:rFonts w:ascii="Trebuchet MS" w:eastAsiaTheme="minorEastAsia" w:hAnsi="Trebuchet MS" w:cstheme="minorBidi"/>
      <w:lang w:val="ru-RU"/>
    </w:rPr>
  </w:style>
  <w:style w:type="character" w:customStyle="1" w:styleId="FontStyle21">
    <w:name w:val="Font Style21"/>
    <w:basedOn w:val="DefaultParagraphFont"/>
    <w:uiPriority w:val="99"/>
    <w:rsid w:val="00E4045A"/>
    <w:rPr>
      <w:rFonts w:ascii="Trebuchet MS" w:hAnsi="Trebuchet MS" w:cs="Trebuchet MS"/>
      <w:b/>
      <w:bCs/>
      <w:color w:val="000000"/>
      <w:sz w:val="24"/>
      <w:szCs w:val="24"/>
    </w:rPr>
  </w:style>
  <w:style w:type="paragraph" w:customStyle="1" w:styleId="Style9">
    <w:name w:val="Style9"/>
    <w:basedOn w:val="Normal"/>
    <w:uiPriority w:val="99"/>
    <w:rsid w:val="00E4045A"/>
    <w:pPr>
      <w:widowControl w:val="0"/>
      <w:autoSpaceDE w:val="0"/>
      <w:autoSpaceDN w:val="0"/>
      <w:adjustRightInd w:val="0"/>
      <w:spacing w:line="246" w:lineRule="exact"/>
      <w:ind w:firstLine="166"/>
      <w:jc w:val="both"/>
    </w:pPr>
    <w:rPr>
      <w:rFonts w:ascii="Trebuchet MS" w:eastAsiaTheme="minorEastAsia" w:hAnsi="Trebuchet MS" w:cstheme="minorBidi"/>
      <w:lang w:val="ru-RU"/>
    </w:rPr>
  </w:style>
  <w:style w:type="character" w:customStyle="1" w:styleId="FontStyle19">
    <w:name w:val="Font Style19"/>
    <w:basedOn w:val="DefaultParagraphFont"/>
    <w:uiPriority w:val="99"/>
    <w:rsid w:val="00E4045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2">
    <w:name w:val="Font Style22"/>
    <w:basedOn w:val="DefaultParagraphFont"/>
    <w:uiPriority w:val="99"/>
    <w:rsid w:val="00E4045A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E4045A"/>
    <w:rPr>
      <w:color w:val="0066CC"/>
      <w:u w:val="single"/>
    </w:rPr>
  </w:style>
  <w:style w:type="paragraph" w:customStyle="1" w:styleId="Style10">
    <w:name w:val="Style10"/>
    <w:basedOn w:val="Normal"/>
    <w:uiPriority w:val="99"/>
    <w:rsid w:val="00C639FD"/>
    <w:pPr>
      <w:widowControl w:val="0"/>
      <w:autoSpaceDE w:val="0"/>
      <w:autoSpaceDN w:val="0"/>
      <w:adjustRightInd w:val="0"/>
      <w:spacing w:line="245" w:lineRule="exact"/>
      <w:ind w:firstLine="180"/>
      <w:jc w:val="both"/>
    </w:pPr>
    <w:rPr>
      <w:rFonts w:ascii="Trebuchet MS" w:eastAsiaTheme="minorEastAsia" w:hAnsi="Trebuchet MS" w:cstheme="minorBidi"/>
      <w:lang w:val="ru-RU"/>
    </w:rPr>
  </w:style>
  <w:style w:type="paragraph" w:customStyle="1" w:styleId="Style12">
    <w:name w:val="Style12"/>
    <w:basedOn w:val="Normal"/>
    <w:uiPriority w:val="99"/>
    <w:rsid w:val="00C639FD"/>
    <w:pPr>
      <w:widowControl w:val="0"/>
      <w:autoSpaceDE w:val="0"/>
      <w:autoSpaceDN w:val="0"/>
      <w:adjustRightInd w:val="0"/>
      <w:spacing w:line="245" w:lineRule="exact"/>
      <w:ind w:firstLine="166"/>
      <w:jc w:val="both"/>
    </w:pPr>
    <w:rPr>
      <w:rFonts w:ascii="Trebuchet MS" w:eastAsiaTheme="minorEastAsia" w:hAnsi="Trebuchet MS" w:cstheme="minorBidi"/>
      <w:lang w:val="ru-RU"/>
    </w:rPr>
  </w:style>
  <w:style w:type="paragraph" w:customStyle="1" w:styleId="Style13">
    <w:name w:val="Style13"/>
    <w:basedOn w:val="Normal"/>
    <w:uiPriority w:val="99"/>
    <w:rsid w:val="00C639FD"/>
    <w:pPr>
      <w:widowControl w:val="0"/>
      <w:autoSpaceDE w:val="0"/>
      <w:autoSpaceDN w:val="0"/>
      <w:adjustRightInd w:val="0"/>
      <w:spacing w:line="245" w:lineRule="exact"/>
      <w:ind w:firstLine="506"/>
      <w:jc w:val="both"/>
    </w:pPr>
    <w:rPr>
      <w:rFonts w:ascii="Trebuchet MS" w:eastAsiaTheme="minorEastAsia" w:hAnsi="Trebuchet MS" w:cstheme="minorBidi"/>
      <w:lang w:val="ru-RU"/>
    </w:rPr>
  </w:style>
  <w:style w:type="paragraph" w:styleId="ListParagraph">
    <w:name w:val="List Paragraph"/>
    <w:basedOn w:val="Normal"/>
    <w:uiPriority w:val="34"/>
    <w:qFormat/>
    <w:rsid w:val="00305B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5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F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F3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F33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F33"/>
    <w:rPr>
      <w:rFonts w:ascii="Tahoma" w:eastAsia="Times New Roman" w:hAnsi="Tahoma" w:cs="Tahoma"/>
      <w:sz w:val="16"/>
      <w:szCs w:val="16"/>
      <w:lang w:val="en-GB" w:eastAsia="ru-RU"/>
    </w:rPr>
  </w:style>
  <w:style w:type="paragraph" w:styleId="Revision">
    <w:name w:val="Revision"/>
    <w:hidden/>
    <w:uiPriority w:val="99"/>
    <w:semiHidden/>
    <w:rsid w:val="0094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Header">
    <w:name w:val="header"/>
    <w:basedOn w:val="Normal"/>
    <w:link w:val="HeaderChar"/>
    <w:uiPriority w:val="99"/>
    <w:unhideWhenUsed/>
    <w:rsid w:val="008B23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35E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Footer">
    <w:name w:val="footer"/>
    <w:basedOn w:val="Normal"/>
    <w:link w:val="FooterChar"/>
    <w:uiPriority w:val="99"/>
    <w:unhideWhenUsed/>
    <w:rsid w:val="008B235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35E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F115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k@sakhalinenerg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 Бычковская</dc:creator>
  <cp:keywords/>
  <dc:description/>
  <cp:lastModifiedBy>Serzhanin, Anton AS SEIC-TDS</cp:lastModifiedBy>
  <cp:revision>4</cp:revision>
  <cp:lastPrinted>2017-10-25T13:18:00Z</cp:lastPrinted>
  <dcterms:created xsi:type="dcterms:W3CDTF">2019-09-24T18:51:00Z</dcterms:created>
  <dcterms:modified xsi:type="dcterms:W3CDTF">2019-09-24T22:38:00Z</dcterms:modified>
</cp:coreProperties>
</file>