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DB75" w14:textId="77777777" w:rsidR="00151F98" w:rsidRDefault="00151F98" w:rsidP="00151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</w:t>
      </w:r>
    </w:p>
    <w:p w14:paraId="5B03D372" w14:textId="7C33B7EC" w:rsidR="00151F98" w:rsidRDefault="004B714A" w:rsidP="00984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B75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="00426432" w:rsidRPr="00426432">
        <w:rPr>
          <w:rFonts w:ascii="Times New Roman" w:hAnsi="Times New Roman" w:cs="Times New Roman"/>
          <w:sz w:val="24"/>
          <w:szCs w:val="24"/>
        </w:rPr>
        <w:t>«Дополнения к Техническому проекту на строительство и эксплуатацию подземных сооружений, не связанных с добычей полезных ископаемых, в целях размещения буровых отходов и других жидкостей на Пильтунском участке Пильтун-Астохского нефтегазоконденсатного месторождения»</w:t>
      </w:r>
      <w:r w:rsidR="00AE022F">
        <w:rPr>
          <w:rFonts w:ascii="Times New Roman" w:hAnsi="Times New Roman" w:cs="Times New Roman"/>
          <w:sz w:val="24"/>
          <w:szCs w:val="24"/>
        </w:rPr>
        <w:t xml:space="preserve">, </w:t>
      </w:r>
      <w:r w:rsidRPr="004B714A">
        <w:rPr>
          <w:rFonts w:ascii="Times New Roman" w:hAnsi="Times New Roman" w:cs="Times New Roman"/>
          <w:sz w:val="24"/>
          <w:szCs w:val="24"/>
        </w:rPr>
        <w:t>включая материалы оценки воздействия на окружающую среду</w:t>
      </w:r>
    </w:p>
    <w:p w14:paraId="3CD3A23F" w14:textId="77777777" w:rsidR="00151F98" w:rsidRDefault="00151F98" w:rsidP="00151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D729B7" w14:textId="4F6D4ECE" w:rsidR="00151F98" w:rsidRPr="003033B9" w:rsidRDefault="00151F98" w:rsidP="003033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05680FC0" w14:textId="77777777" w:rsidR="00151F98" w:rsidRDefault="00151F98" w:rsidP="00151F9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14:paraId="0430EA0F" w14:textId="77777777" w:rsidR="00151F98" w:rsidRDefault="00151F98" w:rsidP="00151F9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8FE27E" w14:textId="77777777" w:rsidR="00151F98" w:rsidRDefault="00151F98" w:rsidP="00151F9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14:paraId="21F0D996" w14:textId="77777777" w:rsidR="00151F98" w:rsidRDefault="00151F98" w:rsidP="00151F98">
      <w:pPr>
        <w:pStyle w:val="ListParagraph"/>
        <w:spacing w:after="0" w:line="276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D812DB" w14:textId="77777777" w:rsidR="00151F98" w:rsidRDefault="00151F98" w:rsidP="00151F9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</w:t>
      </w:r>
    </w:p>
    <w:p w14:paraId="0F581A5A" w14:textId="1D304113" w:rsidR="00151F98" w:rsidRDefault="00151F98" w:rsidP="00151F98">
      <w:pPr>
        <w:pStyle w:val="ListParagraph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DA5C15">
        <w:rPr>
          <w:rFonts w:ascii="Times New Roman" w:eastAsia="Calibri" w:hAnsi="Times New Roman" w:cs="Times New Roman"/>
          <w:i/>
          <w:sz w:val="18"/>
          <w:szCs w:val="24"/>
        </w:rPr>
        <w:t xml:space="preserve">(заполняется в случае, если </w:t>
      </w:r>
      <w:r w:rsidR="00DA5C15" w:rsidRPr="000E3632">
        <w:rPr>
          <w:rFonts w:ascii="Times New Roman" w:eastAsia="Calibri" w:hAnsi="Times New Roman" w:cs="Times New Roman"/>
          <w:i/>
          <w:sz w:val="18"/>
          <w:szCs w:val="24"/>
        </w:rPr>
        <w:t>В</w:t>
      </w:r>
      <w:r w:rsidRPr="000E3632">
        <w:rPr>
          <w:rFonts w:ascii="Times New Roman" w:eastAsia="Calibri" w:hAnsi="Times New Roman" w:cs="Times New Roman"/>
          <w:i/>
          <w:sz w:val="18"/>
          <w:szCs w:val="24"/>
        </w:rPr>
        <w:t>ы</w:t>
      </w:r>
      <w:r>
        <w:rPr>
          <w:rFonts w:ascii="Times New Roman" w:eastAsia="Calibri" w:hAnsi="Times New Roman" w:cs="Times New Roman"/>
          <w:i/>
          <w:sz w:val="18"/>
          <w:szCs w:val="24"/>
        </w:rPr>
        <w:t xml:space="preserve"> представляете организацию)</w:t>
      </w:r>
    </w:p>
    <w:p w14:paraId="41F7AA6A" w14:textId="77777777" w:rsidR="00151F98" w:rsidRDefault="00151F98" w:rsidP="00151F98">
      <w:pPr>
        <w:pStyle w:val="ListParagraph"/>
        <w:numPr>
          <w:ilvl w:val="0"/>
          <w:numId w:val="1"/>
        </w:num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Телефон,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почтовый адрес участника общественных обсуждений*</w:t>
      </w:r>
    </w:p>
    <w:p w14:paraId="5551756E" w14:textId="77777777" w:rsidR="00151F98" w:rsidRDefault="00151F98" w:rsidP="00151F98">
      <w:pPr>
        <w:pStyle w:val="ListParagraph"/>
        <w:spacing w:after="0" w:line="276" w:lineRule="auto"/>
        <w:ind w:left="709"/>
        <w:rPr>
          <w:rFonts w:ascii="Times New Roman" w:eastAsia="Times New Roman" w:hAnsi="Times New Roman" w:cs="Times New Roman"/>
          <w:szCs w:val="24"/>
        </w:rPr>
      </w:pPr>
    </w:p>
    <w:p w14:paraId="3112DD65" w14:textId="77777777" w:rsidR="00151F98" w:rsidRDefault="00151F98" w:rsidP="00151F98">
      <w:pPr>
        <w:pStyle w:val="ListParagraph"/>
        <w:spacing w:after="0" w:line="276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14:paraId="3BC43CC4" w14:textId="77777777" w:rsidR="00151F98" w:rsidRDefault="00151F98" w:rsidP="00151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5BF335" w14:textId="77777777" w:rsidR="00151F98" w:rsidRDefault="00151F98" w:rsidP="00151F9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4C8E2772" w14:textId="77777777" w:rsidR="00151F98" w:rsidRDefault="00151F98" w:rsidP="00151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151F98" w14:paraId="1054D190" w14:textId="77777777" w:rsidTr="00151F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2F89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5C8F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9FDC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8075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51F98" w14:paraId="287F956F" w14:textId="77777777" w:rsidTr="00151F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389D" w14:textId="77777777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9475" w14:textId="32402B51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документацией,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39E6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DE4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F98" w14:paraId="21A2A76D" w14:textId="77777777" w:rsidTr="00151F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803E" w14:textId="77777777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97D9" w14:textId="62CA9260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Учтены ли все аспекты потенциального воздействия на окружающую среду, связанного с реализацией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4B0E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2F3A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F98" w14:paraId="54F872D4" w14:textId="77777777" w:rsidTr="00151F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D4E4" w14:textId="77777777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15EE" w14:textId="105E5674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предложения к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22E7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0C8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F98" w14:paraId="480B6242" w14:textId="77777777" w:rsidTr="00151F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179D" w14:textId="77777777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D1C1" w14:textId="0E2750FF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 к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AC48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37D3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C55830" w14:textId="77777777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D51DF3" w14:textId="2BD6B2C7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к вынесенной на обсуждение документаци</w:t>
      </w:r>
      <w:r w:rsidR="004B714A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 (заполняется при ответе «да» на вопрос № 3)*</w:t>
      </w:r>
    </w:p>
    <w:p w14:paraId="40B6DA0E" w14:textId="7646D806" w:rsidR="004B714A" w:rsidRDefault="00151F98" w:rsidP="005859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58598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58D0B610" w14:textId="54AB0A4C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Замечания к вынесенной на обсуждение документации, включая предварительные материалы оценки воздействия на окружающую среду (заполняется при ответе «да» на вопрос № 4)*</w:t>
      </w:r>
    </w:p>
    <w:p w14:paraId="59E55C3A" w14:textId="73D98304" w:rsidR="00151F98" w:rsidRDefault="00151F98" w:rsidP="00151F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  <w:r w:rsidR="0058598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598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14:paraId="346E8413" w14:textId="77777777" w:rsidR="00151F98" w:rsidRDefault="00151F98" w:rsidP="0015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D9403" w14:textId="77777777" w:rsidR="00151F98" w:rsidRDefault="00151F98" w:rsidP="00151F98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листа*_____________________________</w:t>
      </w:r>
    </w:p>
    <w:p w14:paraId="7FB3F906" w14:textId="77777777" w:rsidR="00151F98" w:rsidRDefault="00151F98" w:rsidP="00151F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899AB1" w14:textId="77777777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Подписывая настоящий опросный лист,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даю согласие на </w:t>
      </w:r>
      <w:r>
        <w:rPr>
          <w:rFonts w:ascii="Times New Roman" w:hAnsi="Times New Roman" w:cs="Times New Roman"/>
          <w:i/>
          <w:sz w:val="24"/>
          <w:szCs w:val="24"/>
        </w:rPr>
        <w:t>обработку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моих персональных данных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, указанных в настоящем опросном листе, в соответствии с Федеральным законом от 27.07.2006 № 152-ФЗ «О персональных данных»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целях:</w:t>
      </w:r>
    </w:p>
    <w:p w14:paraId="02006F71" w14:textId="16346822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корректного документального оформления результатов общественных обсуждений </w:t>
      </w:r>
      <w:r w:rsidRPr="00984B75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4B714A" w:rsidRPr="00984B75">
        <w:rPr>
          <w:rFonts w:ascii="Times New Roman" w:hAnsi="Times New Roman" w:cs="Times New Roman"/>
          <w:i/>
          <w:sz w:val="24"/>
          <w:szCs w:val="24"/>
        </w:rPr>
        <w:t>документации</w:t>
      </w:r>
      <w:r w:rsidR="004B714A" w:rsidRPr="004B71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6432" w:rsidRPr="00426432">
        <w:rPr>
          <w:rFonts w:ascii="Times New Roman" w:hAnsi="Times New Roman" w:cs="Times New Roman"/>
          <w:i/>
          <w:sz w:val="24"/>
          <w:szCs w:val="24"/>
        </w:rPr>
        <w:t>«Дополнения к Техническому проекту на строительство и эксплуатацию подземных сооружений, не связанных с добычей полезных ископаемых, в целях размещения буровых отходов и других жидкостей на Пильтунском участке Пильтун-Астохского нефтегазоконденсатного месторождения»</w:t>
      </w:r>
      <w:r w:rsidR="004B714A" w:rsidRPr="004B714A">
        <w:rPr>
          <w:rFonts w:ascii="Times New Roman" w:hAnsi="Times New Roman" w:cs="Times New Roman"/>
          <w:i/>
          <w:sz w:val="24"/>
          <w:szCs w:val="24"/>
        </w:rPr>
        <w:t>, включая</w:t>
      </w:r>
      <w:r w:rsidR="00984B75">
        <w:rPr>
          <w:rFonts w:ascii="Times New Roman" w:hAnsi="Times New Roman" w:cs="Times New Roman"/>
          <w:i/>
          <w:sz w:val="24"/>
          <w:szCs w:val="24"/>
        </w:rPr>
        <w:t xml:space="preserve"> предварительные</w:t>
      </w:r>
      <w:r w:rsidR="004B714A" w:rsidRPr="004B714A">
        <w:rPr>
          <w:rFonts w:ascii="Times New Roman" w:hAnsi="Times New Roman" w:cs="Times New Roman"/>
          <w:i/>
          <w:sz w:val="24"/>
          <w:szCs w:val="24"/>
        </w:rPr>
        <w:t xml:space="preserve"> материалы оценки воздействия на окружающую среду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65BFEE2E" w14:textId="77777777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предоставления информации в государственные органы Российской Федерации в порядке, предусмотренном действующим законодательством об экологической экспертизе.</w:t>
      </w:r>
    </w:p>
    <w:p w14:paraId="0F215A65" w14:textId="77777777" w:rsidR="00151F98" w:rsidRDefault="00151F98" w:rsidP="00151F98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D958C97" w14:textId="77777777" w:rsidR="00151F98" w:rsidRDefault="00151F98" w:rsidP="00151F98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обсуждений*</w:t>
      </w:r>
    </w:p>
    <w:p w14:paraId="3D3F43AA" w14:textId="77777777" w:rsidR="00151F98" w:rsidRDefault="00151F98" w:rsidP="00151F98">
      <w:pPr>
        <w:spacing w:after="0" w:line="276" w:lineRule="auto"/>
        <w:ind w:firstLine="70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14:paraId="6E81F867" w14:textId="77777777" w:rsidR="00151F98" w:rsidRDefault="00151F98" w:rsidP="00151F98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B236994" w14:textId="77777777" w:rsidR="00151F98" w:rsidRDefault="00151F98" w:rsidP="00151F98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5E354D4C" w14:textId="77777777" w:rsidR="00151F98" w:rsidRDefault="00151F98" w:rsidP="00151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2A"/>
      </w:r>
      <w:r>
        <w:rPr>
          <w:rFonts w:ascii="Times New Roman" w:hAnsi="Times New Roman" w:cs="Times New Roman"/>
          <w:i/>
          <w:sz w:val="24"/>
          <w:szCs w:val="24"/>
        </w:rPr>
        <w:t xml:space="preserve"> Заполняется участником общественных обсуждений</w:t>
      </w:r>
    </w:p>
    <w:p w14:paraId="3DE34C2E" w14:textId="77777777" w:rsidR="00151F98" w:rsidRDefault="00151F98" w:rsidP="00151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2A"/>
      </w:r>
      <w:r>
        <w:rPr>
          <w:rFonts w:ascii="Times New Roman" w:hAnsi="Times New Roman" w:cs="Times New Roman"/>
          <w:i/>
          <w:sz w:val="24"/>
          <w:szCs w:val="24"/>
        </w:rPr>
        <w:sym w:font="Symbol" w:char="F02A"/>
      </w:r>
      <w:r>
        <w:rPr>
          <w:rFonts w:ascii="Times New Roman" w:hAnsi="Times New Roman" w:cs="Times New Roman"/>
          <w:i/>
          <w:sz w:val="24"/>
          <w:szCs w:val="24"/>
        </w:rPr>
        <w:t xml:space="preserve"> Поставьте любой знак в одном из полей (Да/Нет)</w:t>
      </w:r>
    </w:p>
    <w:p w14:paraId="337CA25B" w14:textId="77777777" w:rsidR="003033B9" w:rsidRDefault="003033B9" w:rsidP="0030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000BE" w14:textId="77777777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азъяснение о порядке заполнения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листа:</w:t>
      </w:r>
    </w:p>
    <w:p w14:paraId="3DB95C14" w14:textId="31D727C1" w:rsidR="00151F98" w:rsidRDefault="00151F98" w:rsidP="00151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заполнить и направить опросные листы можно в период проведения опроса </w:t>
      </w:r>
      <w:r w:rsidR="007504AF" w:rsidRPr="007504AF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AE022F">
        <w:rPr>
          <w:rFonts w:ascii="Times New Roman" w:hAnsi="Times New Roman" w:cs="Times New Roman"/>
          <w:i/>
          <w:iCs/>
          <w:sz w:val="24"/>
          <w:szCs w:val="24"/>
        </w:rPr>
        <w:t>06 июня</w:t>
      </w:r>
      <w:r w:rsidR="007504AF" w:rsidRPr="007504AF">
        <w:rPr>
          <w:rFonts w:ascii="Times New Roman" w:hAnsi="Times New Roman" w:cs="Times New Roman"/>
          <w:i/>
          <w:iCs/>
          <w:sz w:val="24"/>
          <w:szCs w:val="24"/>
        </w:rPr>
        <w:t xml:space="preserve"> 2022 г. по </w:t>
      </w:r>
      <w:r w:rsidR="00AE022F">
        <w:rPr>
          <w:rFonts w:ascii="Times New Roman" w:hAnsi="Times New Roman" w:cs="Times New Roman"/>
          <w:i/>
          <w:iCs/>
          <w:sz w:val="24"/>
          <w:szCs w:val="24"/>
        </w:rPr>
        <w:t>07</w:t>
      </w:r>
      <w:r w:rsidR="007504AF" w:rsidRPr="007504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022F">
        <w:rPr>
          <w:rFonts w:ascii="Times New Roman" w:hAnsi="Times New Roman" w:cs="Times New Roman"/>
          <w:i/>
          <w:iCs/>
          <w:sz w:val="24"/>
          <w:szCs w:val="24"/>
        </w:rPr>
        <w:t>июля</w:t>
      </w:r>
      <w:r w:rsidR="007504AF" w:rsidRPr="007504AF">
        <w:rPr>
          <w:rFonts w:ascii="Times New Roman" w:hAnsi="Times New Roman" w:cs="Times New Roman"/>
          <w:i/>
          <w:iCs/>
          <w:sz w:val="24"/>
          <w:szCs w:val="24"/>
        </w:rPr>
        <w:t xml:space="preserve"> 2022 г </w:t>
      </w:r>
      <w:r>
        <w:rPr>
          <w:rFonts w:ascii="Times New Roman" w:hAnsi="Times New Roman" w:cs="Times New Roman"/>
          <w:i/>
          <w:iCs/>
          <w:sz w:val="24"/>
          <w:szCs w:val="24"/>
        </w:rPr>
        <w:t>включительно. Заполненные опросные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листы </w:t>
      </w:r>
      <w:r w:rsidR="00C25868">
        <w:rPr>
          <w:rFonts w:ascii="Times New Roman" w:hAnsi="Times New Roman" w:cs="Times New Roman"/>
          <w:i/>
          <w:sz w:val="24"/>
          <w:szCs w:val="24"/>
        </w:rPr>
        <w:t>можно</w:t>
      </w:r>
      <w:r>
        <w:rPr>
          <w:rFonts w:ascii="Times New Roman" w:hAnsi="Times New Roman" w:cs="Times New Roman"/>
          <w:i/>
          <w:sz w:val="24"/>
          <w:szCs w:val="24"/>
        </w:rPr>
        <w:t xml:space="preserve"> направить </w:t>
      </w:r>
      <w:r w:rsidR="00C25868">
        <w:rPr>
          <w:rFonts w:ascii="Times New Roman" w:hAnsi="Times New Roman" w:cs="Times New Roman"/>
          <w:i/>
          <w:sz w:val="24"/>
          <w:szCs w:val="24"/>
        </w:rPr>
        <w:t>по любому адресу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1976A3E8" w14:textId="37A4DC8C" w:rsidR="004B714A" w:rsidRDefault="00151F98" w:rsidP="003033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E022F" w:rsidRPr="00AE022F">
        <w:rPr>
          <w:rFonts w:ascii="Times New Roman" w:hAnsi="Times New Roman" w:cs="Times New Roman"/>
          <w:i/>
          <w:sz w:val="24"/>
          <w:szCs w:val="24"/>
        </w:rPr>
        <w:t>в адрес Комитета по управлению муниципальным имуществом и экономике муниципального образования городской округ «Охинский» посредством электронной почты: v.smirnova@kumiokha.ru., либо почтовым отправлением по адресу: 694490, Сахалинская область, г.Оха, ул. Ленина, д.13</w:t>
      </w:r>
      <w:r w:rsidR="00AE022F">
        <w:rPr>
          <w:rFonts w:ascii="Times New Roman" w:hAnsi="Times New Roman" w:cs="Times New Roman"/>
          <w:i/>
          <w:sz w:val="24"/>
          <w:szCs w:val="24"/>
        </w:rPr>
        <w:t>.</w:t>
      </w:r>
    </w:p>
    <w:p w14:paraId="4AADB682" w14:textId="011C3B86" w:rsidR="0058598E" w:rsidRDefault="0058598E" w:rsidP="003033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8598E">
        <w:rPr>
          <w:rFonts w:ascii="Times New Roman" w:hAnsi="Times New Roman" w:cs="Times New Roman"/>
          <w:i/>
          <w:sz w:val="24"/>
          <w:szCs w:val="24"/>
        </w:rPr>
        <w:t>в адрес администрации муниципального образования «Городской округ Ногликский» посредством электронной почты: press@nogliki-adm.ru, либо по адресу: 694450 Сахалинская обл., п. Ноглики, ул. Советская 15, каб. № 315.</w:t>
      </w:r>
    </w:p>
    <w:p w14:paraId="3E3BA5F2" w14:textId="3F3CC5A2" w:rsidR="00151F98" w:rsidRPr="003033B9" w:rsidRDefault="00151F98" w:rsidP="003033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в адрес </w:t>
      </w:r>
      <w:r w:rsidR="003033B9" w:rsidRPr="003033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ООО «Экоскай»</w:t>
      </w:r>
      <w:r w:rsidRPr="003033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посредством электронной почты: </w:t>
      </w:r>
      <w:hyperlink r:id="rId5" w:history="1">
        <w:r w:rsidR="003033B9" w:rsidRPr="003033B9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info@ecosky.org</w:t>
        </w:r>
      </w:hyperlink>
      <w:r w:rsidR="003033B9" w:rsidRPr="003033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033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или </w:t>
      </w:r>
      <w:hyperlink r:id="rId6" w:history="1">
        <w:r w:rsidR="003033B9" w:rsidRPr="003033B9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drozdova@ecosky.org</w:t>
        </w:r>
      </w:hyperlink>
      <w:r w:rsidR="000E3632" w:rsidRPr="000E3632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</w:rPr>
        <w:t>,</w:t>
      </w:r>
      <w:r w:rsidR="003033B9" w:rsidRPr="003033B9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</w:rPr>
        <w:t xml:space="preserve"> </w:t>
      </w:r>
      <w:r w:rsidRPr="003033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либо почтовым отправлением по адресу: </w:t>
      </w:r>
      <w:r w:rsidR="003033B9" w:rsidRPr="003033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109004, г. Москва, ул. Николоямская, д. 46, корп. 2</w:t>
      </w:r>
      <w:r w:rsidRPr="003033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(с указанием темы: «Общественные обсуждения).</w:t>
      </w:r>
    </w:p>
    <w:p w14:paraId="465F5A83" w14:textId="777ABCC4" w:rsidR="009C3E3F" w:rsidRDefault="00151F98" w:rsidP="004B714A">
      <w:pPr>
        <w:spacing w:after="0" w:line="240" w:lineRule="auto"/>
        <w:ind w:firstLine="709"/>
        <w:jc w:val="both"/>
      </w:pPr>
      <w:r w:rsidRPr="003033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Заполнение опросного листа допускается как в электронном виде</w:t>
      </w:r>
      <w:r>
        <w:rPr>
          <w:rFonts w:ascii="Times New Roman" w:hAnsi="Times New Roman" w:cs="Times New Roman"/>
          <w:i/>
          <w:sz w:val="24"/>
          <w:szCs w:val="24"/>
        </w:rPr>
        <w:t>, так и от руки. При заполнении любым из указанных способов опросный лист должен быть распечатан, поставлена собственноручная подпись участника. Распечатанный и подписанный опросный лист направляется по вышеуказанным адресам (в случае направления в электронном виде - фотокопия или скан).</w:t>
      </w:r>
    </w:p>
    <w:sectPr w:rsidR="009C3E3F" w:rsidSect="00AE022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A4D"/>
    <w:rsid w:val="000E3632"/>
    <w:rsid w:val="00151F98"/>
    <w:rsid w:val="003033B9"/>
    <w:rsid w:val="00426432"/>
    <w:rsid w:val="004B714A"/>
    <w:rsid w:val="0058598E"/>
    <w:rsid w:val="007504AF"/>
    <w:rsid w:val="00984B75"/>
    <w:rsid w:val="009C3E3F"/>
    <w:rsid w:val="009D4AA9"/>
    <w:rsid w:val="00AE022F"/>
    <w:rsid w:val="00B62A4D"/>
    <w:rsid w:val="00C25868"/>
    <w:rsid w:val="00DA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902D4"/>
  <w15:docId w15:val="{4D90D181-656B-4782-98E3-CECE8432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F9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F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1F98"/>
    <w:pPr>
      <w:ind w:left="720"/>
      <w:contextualSpacing/>
    </w:pPr>
  </w:style>
  <w:style w:type="table" w:styleId="TableGrid">
    <w:name w:val="Table Grid"/>
    <w:basedOn w:val="TableNormal"/>
    <w:uiPriority w:val="39"/>
    <w:rsid w:val="0015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03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ozdova@ecosky.org" TargetMode="External"/><Relationship Id="rId5" Type="http://schemas.openxmlformats.org/officeDocument/2006/relationships/hyperlink" Target="mailto:info@ecosk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Андрущенко Светлана Сергеевна</dc:creator>
  <cp:lastModifiedBy>Zubko, Anna SEIC-TDS</cp:lastModifiedBy>
  <cp:revision>10</cp:revision>
  <dcterms:created xsi:type="dcterms:W3CDTF">2022-02-01T08:09:00Z</dcterms:created>
  <dcterms:modified xsi:type="dcterms:W3CDTF">2022-06-01T03:32:00Z</dcterms:modified>
</cp:coreProperties>
</file>