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295D" w14:textId="77777777" w:rsidR="0022300D" w:rsidRPr="00D81FFE" w:rsidRDefault="0022300D" w:rsidP="0022300D">
      <w:pPr>
        <w:pStyle w:val="ListParagraph"/>
        <w:numPr>
          <w:ilvl w:val="0"/>
          <w:numId w:val="1"/>
        </w:numPr>
        <w:ind w:left="714" w:hanging="357"/>
      </w:pPr>
      <w:r>
        <w:t xml:space="preserve">Labour Code of the Russian Federation dated December 30, 2001 No. 197-ФЗ. </w:t>
      </w:r>
    </w:p>
    <w:p w14:paraId="74BA8F4D" w14:textId="77777777" w:rsidR="0022300D" w:rsidRPr="00D81FFE" w:rsidRDefault="0022300D" w:rsidP="0022300D">
      <w:pPr>
        <w:pStyle w:val="ListParagraph"/>
        <w:numPr>
          <w:ilvl w:val="0"/>
          <w:numId w:val="1"/>
        </w:numPr>
        <w:ind w:left="714" w:hanging="357"/>
      </w:pPr>
      <w:r>
        <w:t xml:space="preserve">RF Ministry of Health and Social Development Order No. 290н dated 01 June 2009 On Approval of </w:t>
      </w:r>
      <w:proofErr w:type="spellStart"/>
      <w:r>
        <w:t>Interindustrial</w:t>
      </w:r>
      <w:proofErr w:type="spellEnd"/>
      <w:r>
        <w:t xml:space="preserve"> Rules of Provision of Employees with Protective Clothing, Protective Footwear and Other Personal Protective Equipment.</w:t>
      </w:r>
    </w:p>
    <w:p w14:paraId="341877DB" w14:textId="77777777" w:rsidR="0022300D" w:rsidRPr="00D81FFE" w:rsidRDefault="0022300D" w:rsidP="0022300D">
      <w:pPr>
        <w:pStyle w:val="ListParagraph"/>
        <w:numPr>
          <w:ilvl w:val="0"/>
          <w:numId w:val="1"/>
        </w:numPr>
        <w:ind w:left="714" w:hanging="357"/>
      </w:pPr>
      <w:r>
        <w:t>RF Ministry of Health and Social Development Order No. 970н dated 09 December 2009 On Approval of Standard Norms of Free Issue of Protective Clothing, Protective Footwear and Other Personal Protective Equipment to Oil Industry Workers in Harmful and/or Hazardous Working Conditions and Performing Operations in Special Temperature Conditions or Operations Involving Contamination.</w:t>
      </w:r>
    </w:p>
    <w:p w14:paraId="29BAE234" w14:textId="77777777" w:rsidR="0022300D" w:rsidRDefault="0022300D" w:rsidP="0022300D">
      <w:pPr>
        <w:pStyle w:val="ListParagraph"/>
        <w:numPr>
          <w:ilvl w:val="0"/>
          <w:numId w:val="1"/>
        </w:numPr>
        <w:ind w:left="714" w:hanging="357"/>
      </w:pPr>
      <w:r>
        <w:t>Resolution of the Commission of the Customs Union No. 878 of 09 December 2011 On the Adoption of the Technical Regulations of the Customs Union “On the Safety of Personal Protective Equipment” (together with TR CU 019/2011. Technical Regulations of the Customs Union. On the Safety of Personal Protective Equipment).</w:t>
      </w:r>
    </w:p>
    <w:p w14:paraId="0184AFF9" w14:textId="77777777" w:rsidR="0022300D" w:rsidRDefault="0022300D" w:rsidP="0022300D">
      <w:pPr>
        <w:pStyle w:val="ListParagraph"/>
        <w:numPr>
          <w:ilvl w:val="0"/>
          <w:numId w:val="1"/>
        </w:numPr>
        <w:ind w:left="714" w:hanging="357"/>
      </w:pPr>
      <w:r>
        <w:t>GOST EN 388-2012 Occupational Safety Standards System (OSSS). Personal Hand Protection. Protective gloves with protection against mechanical stress. Technical specification. Test methods.</w:t>
      </w:r>
    </w:p>
    <w:p w14:paraId="19E2062C" w14:textId="77777777" w:rsidR="00F25A60" w:rsidRDefault="0022300D">
      <w:bookmarkStart w:id="0" w:name="_GoBack"/>
      <w:bookmarkEnd w:id="0"/>
    </w:p>
    <w:sectPr w:rsidR="00F25A6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309F"/>
    <w:multiLevelType w:val="hybridMultilevel"/>
    <w:tmpl w:val="4F9C9E7A"/>
    <w:lvl w:ilvl="0" w:tplc="FFFFFFFF">
      <w:start w:val="1"/>
      <w:numFmt w:val="decimal"/>
      <w:lvlText w:val="%1."/>
      <w:lvlJc w:val="left"/>
      <w:pPr>
        <w:ind w:left="720" w:hanging="360"/>
      </w:pPr>
      <w:rPr>
        <w:rFonts w:hint="default"/>
      </w:rPr>
    </w:lvl>
    <w:lvl w:ilvl="1" w:tplc="35148DEE">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A1"/>
    <w:rsid w:val="00137AA1"/>
    <w:rsid w:val="00184E40"/>
    <w:rsid w:val="0022300D"/>
    <w:rsid w:val="004D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A106C-492E-4781-8D79-C3C07DC6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0D"/>
    <w:pPr>
      <w:widowControl w:val="0"/>
      <w:spacing w:before="120" w:after="120" w:line="240" w:lineRule="auto"/>
      <w:ind w:left="720"/>
      <w:contextualSpacing/>
      <w:jc w:val="both"/>
    </w:pPr>
    <w:rPr>
      <w:rFonts w:ascii="Arial" w:eastAsia="Times New Roman" w:hAnsi="Arial"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 Ksenia SEIC-AZ</dc:creator>
  <cp:keywords/>
  <dc:description/>
  <cp:lastModifiedBy>Sokolova, Ksenia SEIC-AZ</cp:lastModifiedBy>
  <cp:revision>2</cp:revision>
  <dcterms:created xsi:type="dcterms:W3CDTF">2020-10-29T22:40:00Z</dcterms:created>
  <dcterms:modified xsi:type="dcterms:W3CDTF">2020-10-29T22:40:00Z</dcterms:modified>
</cp:coreProperties>
</file>