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842AA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42AA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842AA0" w:rsidRPr="00842AA0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42A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42A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842AA0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842AA0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842AA0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83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Pr="00F06873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Pr="00F06873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Pr="00F06873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защиты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Pr="00F06873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защиты объектов ОБТК, наземных трубопроводов и адм</w:t>
            </w:r>
            <w:r w:rsidRPr="00842AA0">
              <w:rPr>
                <w:i/>
                <w:sz w:val="18"/>
                <w:szCs w:val="18"/>
              </w:rPr>
              <w:t>и</w:t>
            </w:r>
            <w:r w:rsidRPr="00842AA0">
              <w:rPr>
                <w:i/>
                <w:sz w:val="18"/>
                <w:szCs w:val="18"/>
              </w:rPr>
              <w:t>нистративной и</w:t>
            </w:r>
            <w:r w:rsidRPr="00842AA0">
              <w:rPr>
                <w:i/>
                <w:sz w:val="18"/>
                <w:szCs w:val="18"/>
              </w:rPr>
              <w:t>н</w:t>
            </w:r>
            <w:r w:rsidRPr="00842AA0">
              <w:rPr>
                <w:i/>
                <w:sz w:val="18"/>
                <w:szCs w:val="18"/>
              </w:rPr>
              <w:t>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Pr="00F06873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Pr="00F06873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защиты объектов ПК «Пригородное» и транспор</w:t>
            </w:r>
            <w:r w:rsidRPr="00842AA0">
              <w:rPr>
                <w:i/>
                <w:sz w:val="18"/>
                <w:szCs w:val="18"/>
              </w:rPr>
              <w:t>т</w:t>
            </w:r>
            <w:r w:rsidRPr="00842AA0">
              <w:rPr>
                <w:i/>
                <w:sz w:val="18"/>
                <w:szCs w:val="18"/>
              </w:rPr>
              <w:t>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защиты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информацио</w:t>
            </w:r>
            <w:r w:rsidRPr="00842AA0">
              <w:rPr>
                <w:i/>
                <w:sz w:val="18"/>
                <w:szCs w:val="18"/>
              </w:rPr>
              <w:t>н</w:t>
            </w:r>
            <w:r w:rsidRPr="00842AA0">
              <w:rPr>
                <w:i/>
                <w:sz w:val="18"/>
                <w:szCs w:val="18"/>
              </w:rPr>
              <w:t>ных технологий и управления инфо</w:t>
            </w:r>
            <w:r w:rsidRPr="00842AA0">
              <w:rPr>
                <w:i/>
                <w:sz w:val="18"/>
                <w:szCs w:val="18"/>
              </w:rPr>
              <w:t>р</w:t>
            </w:r>
            <w:r w:rsidRPr="00842AA0">
              <w:rPr>
                <w:i/>
                <w:sz w:val="18"/>
                <w:szCs w:val="18"/>
              </w:rPr>
              <w:t>мацией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эксплуатации и се</w:t>
            </w:r>
            <w:r w:rsidRPr="00842AA0">
              <w:rPr>
                <w:i/>
                <w:sz w:val="18"/>
                <w:szCs w:val="18"/>
              </w:rPr>
              <w:t>р</w:t>
            </w:r>
            <w:r w:rsidRPr="00842AA0">
              <w:rPr>
                <w:i/>
                <w:sz w:val="18"/>
                <w:szCs w:val="18"/>
              </w:rPr>
              <w:t>висов информационных технол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приложений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Директорат правового обесп</w:t>
            </w:r>
            <w:r w:rsidRPr="00842AA0">
              <w:rPr>
                <w:b/>
                <w:sz w:val="18"/>
                <w:szCs w:val="18"/>
              </w:rPr>
              <w:t>е</w:t>
            </w:r>
            <w:r w:rsidRPr="00842AA0">
              <w:rPr>
                <w:b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 xml:space="preserve"> Отдел по коммерческим вопр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сам и интеллектуальной со</w:t>
            </w:r>
            <w:r w:rsidRPr="00842AA0">
              <w:rPr>
                <w:i/>
                <w:sz w:val="18"/>
                <w:szCs w:val="18"/>
              </w:rPr>
              <w:t>б</w:t>
            </w:r>
            <w:r w:rsidRPr="00842AA0">
              <w:rPr>
                <w:i/>
                <w:sz w:val="18"/>
                <w:szCs w:val="18"/>
              </w:rPr>
              <w:t>ственности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Сектор корпоративного права и санкционного регулирования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Кадровый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кадрового докуме</w:t>
            </w:r>
            <w:r w:rsidRPr="00842AA0">
              <w:rPr>
                <w:i/>
                <w:sz w:val="18"/>
                <w:szCs w:val="18"/>
              </w:rPr>
              <w:t>н</w:t>
            </w:r>
            <w:r w:rsidRPr="00842AA0">
              <w:rPr>
                <w:i/>
                <w:sz w:val="18"/>
                <w:szCs w:val="18"/>
              </w:rPr>
              <w:t>тационного сопровожд</w:t>
            </w:r>
            <w:r w:rsidRPr="00842AA0">
              <w:rPr>
                <w:i/>
                <w:sz w:val="18"/>
                <w:szCs w:val="18"/>
              </w:rPr>
              <w:t>е</w:t>
            </w:r>
            <w:r w:rsidRPr="00842AA0">
              <w:rPr>
                <w:i/>
                <w:sz w:val="18"/>
                <w:szCs w:val="18"/>
              </w:rPr>
              <w:t>ния, отчётности и трудовых отн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кадрового делопроизво</w:t>
            </w:r>
            <w:r w:rsidRPr="00842AA0">
              <w:rPr>
                <w:i/>
                <w:sz w:val="18"/>
                <w:szCs w:val="18"/>
              </w:rPr>
              <w:t>д</w:t>
            </w:r>
            <w:r w:rsidRPr="00842AA0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842AA0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Производственный Директ</w:t>
            </w:r>
            <w:r w:rsidRPr="00842AA0">
              <w:rPr>
                <w:b/>
                <w:sz w:val="18"/>
                <w:szCs w:val="18"/>
              </w:rPr>
              <w:t>о</w:t>
            </w:r>
            <w:r w:rsidRPr="00842AA0">
              <w:rPr>
                <w:b/>
                <w:sz w:val="18"/>
                <w:szCs w:val="18"/>
              </w:rPr>
              <w:t>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инженерного обеспечения и технического о</w:t>
            </w:r>
            <w:r w:rsidRPr="00842AA0">
              <w:rPr>
                <w:i/>
                <w:sz w:val="18"/>
                <w:szCs w:val="18"/>
              </w:rPr>
              <w:t>б</w:t>
            </w:r>
            <w:r w:rsidRPr="00842AA0">
              <w:rPr>
                <w:i/>
                <w:sz w:val="18"/>
                <w:szCs w:val="18"/>
              </w:rPr>
              <w:t>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по трубопроводам, промышленным конструкциям и сооружениям, грузоподъё</w:t>
            </w:r>
            <w:r w:rsidRPr="00842AA0">
              <w:rPr>
                <w:i/>
                <w:sz w:val="18"/>
                <w:szCs w:val="18"/>
              </w:rPr>
              <w:t>м</w:t>
            </w:r>
            <w:r w:rsidRPr="00842AA0">
              <w:rPr>
                <w:i/>
                <w:sz w:val="18"/>
                <w:szCs w:val="18"/>
              </w:rPr>
              <w:t>ным операциям и оборудов</w:t>
            </w:r>
            <w:r w:rsidRPr="00842AA0">
              <w:rPr>
                <w:i/>
                <w:sz w:val="18"/>
                <w:szCs w:val="18"/>
              </w:rPr>
              <w:t>а</w:t>
            </w:r>
            <w:r w:rsidRPr="00842AA0">
              <w:rPr>
                <w:i/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по эксплуатации и техническому обслуживанию турбокомпрессорного оборуд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турбокомпрессорного оборудования морских объе</w:t>
            </w:r>
            <w:r w:rsidRPr="00842AA0">
              <w:rPr>
                <w:i/>
                <w:sz w:val="18"/>
                <w:szCs w:val="18"/>
              </w:rPr>
              <w:t>к</w:t>
            </w:r>
            <w:r w:rsidRPr="00842AA0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 xml:space="preserve">Департамент по реализации проектов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по проектированию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Москва. Служба главного и</w:t>
            </w:r>
            <w:r w:rsidRPr="00842AA0">
              <w:rPr>
                <w:b/>
                <w:sz w:val="18"/>
                <w:szCs w:val="18"/>
              </w:rPr>
              <w:t>н</w:t>
            </w:r>
            <w:r w:rsidRPr="00842AA0">
              <w:rPr>
                <w:b/>
                <w:sz w:val="18"/>
                <w:szCs w:val="18"/>
              </w:rPr>
              <w:t>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Организационно-плановое упра</w:t>
            </w:r>
            <w:r w:rsidRPr="00842AA0">
              <w:rPr>
                <w:i/>
                <w:sz w:val="18"/>
                <w:szCs w:val="18"/>
              </w:rPr>
              <w:t>в</w:t>
            </w:r>
            <w:r w:rsidRPr="00842AA0">
              <w:rPr>
                <w:i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842AA0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Москва. Службы первого зам</w:t>
            </w:r>
            <w:r w:rsidRPr="00842AA0">
              <w:rPr>
                <w:b/>
                <w:sz w:val="18"/>
                <w:szCs w:val="18"/>
              </w:rPr>
              <w:t>е</w:t>
            </w:r>
            <w:r w:rsidRPr="00842AA0">
              <w:rPr>
                <w:b/>
                <w:sz w:val="18"/>
                <w:szCs w:val="18"/>
              </w:rPr>
              <w:t>стителя генерального директ</w:t>
            </w:r>
            <w:r w:rsidRPr="00842AA0">
              <w:rPr>
                <w:b/>
                <w:sz w:val="18"/>
                <w:szCs w:val="18"/>
              </w:rPr>
              <w:t>о</w:t>
            </w:r>
            <w:r w:rsidRPr="00842AA0">
              <w:rPr>
                <w:b/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по логистич</w:t>
            </w:r>
            <w:r w:rsidRPr="00842AA0">
              <w:rPr>
                <w:i/>
                <w:sz w:val="18"/>
                <w:szCs w:val="18"/>
              </w:rPr>
              <w:t>е</w:t>
            </w:r>
            <w:r w:rsidRPr="00842AA0">
              <w:rPr>
                <w:i/>
                <w:sz w:val="18"/>
                <w:szCs w:val="18"/>
              </w:rPr>
              <w:t>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по эксплуатации автом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Сектор по организации вахт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вых и служебных поездок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Технический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по геологии и ра</w:t>
            </w:r>
            <w:r w:rsidRPr="00842AA0">
              <w:rPr>
                <w:i/>
                <w:sz w:val="18"/>
                <w:szCs w:val="18"/>
              </w:rPr>
              <w:t>з</w:t>
            </w:r>
            <w:r w:rsidRPr="00842AA0">
              <w:rPr>
                <w:i/>
                <w:sz w:val="18"/>
                <w:szCs w:val="18"/>
              </w:rPr>
              <w:t>работке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по разработке Лу</w:t>
            </w:r>
            <w:r w:rsidRPr="00842AA0">
              <w:rPr>
                <w:i/>
                <w:sz w:val="18"/>
                <w:szCs w:val="18"/>
              </w:rPr>
              <w:t>н</w:t>
            </w:r>
            <w:r w:rsidRPr="00842AA0">
              <w:rPr>
                <w:i/>
                <w:sz w:val="18"/>
                <w:szCs w:val="18"/>
              </w:rPr>
              <w:t>ского месторождения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проектирования и опт</w:t>
            </w:r>
            <w:r w:rsidRPr="00842AA0">
              <w:rPr>
                <w:i/>
                <w:sz w:val="18"/>
                <w:szCs w:val="18"/>
              </w:rPr>
              <w:t>и</w:t>
            </w:r>
            <w:r w:rsidRPr="00842AA0">
              <w:rPr>
                <w:i/>
                <w:sz w:val="18"/>
                <w:szCs w:val="18"/>
              </w:rPr>
              <w:t>мизации разработки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инженер-геофизик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инженерно-технического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инженерно-технического обеспечения стр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ительства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Cектор по управлению бур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выми договорами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842AA0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Департамент по проектиров</w:t>
            </w:r>
            <w:r w:rsidRPr="00842AA0">
              <w:rPr>
                <w:i/>
                <w:sz w:val="18"/>
                <w:szCs w:val="18"/>
              </w:rPr>
              <w:t>а</w:t>
            </w:r>
            <w:r w:rsidRPr="00842AA0">
              <w:rPr>
                <w:i/>
                <w:sz w:val="18"/>
                <w:szCs w:val="18"/>
              </w:rPr>
              <w:t>нию, строительству и обслуж</w:t>
            </w:r>
            <w:r w:rsidRPr="00842AA0">
              <w:rPr>
                <w:i/>
                <w:sz w:val="18"/>
                <w:szCs w:val="18"/>
              </w:rPr>
              <w:t>и</w:t>
            </w:r>
            <w:r w:rsidRPr="00842AA0">
              <w:rPr>
                <w:i/>
                <w:sz w:val="18"/>
                <w:szCs w:val="18"/>
              </w:rPr>
              <w:t>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842AA0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по проектиров</w:t>
            </w:r>
            <w:r w:rsidRPr="00842AA0">
              <w:rPr>
                <w:i/>
                <w:sz w:val="18"/>
                <w:szCs w:val="18"/>
              </w:rPr>
              <w:t>а</w:t>
            </w:r>
            <w:r w:rsidRPr="00842AA0">
              <w:rPr>
                <w:i/>
                <w:sz w:val="18"/>
                <w:szCs w:val="18"/>
              </w:rPr>
              <w:t>нию строительства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по проектированию вну</w:t>
            </w:r>
            <w:r w:rsidRPr="00842AA0">
              <w:rPr>
                <w:i/>
                <w:sz w:val="18"/>
                <w:szCs w:val="18"/>
              </w:rPr>
              <w:t>т</w:t>
            </w:r>
            <w:r w:rsidRPr="00842AA0">
              <w:rPr>
                <w:i/>
                <w:sz w:val="18"/>
                <w:szCs w:val="18"/>
              </w:rPr>
              <w:t>рискважинных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инженерно-технической поддержки бур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вых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b/>
                <w:sz w:val="18"/>
                <w:szCs w:val="18"/>
              </w:rPr>
            </w:pPr>
            <w:r w:rsidRPr="00842AA0">
              <w:rPr>
                <w:b/>
                <w:sz w:val="18"/>
                <w:szCs w:val="18"/>
              </w:rPr>
              <w:t>Финансовый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Отдел по управлению ликвидн</w:t>
            </w:r>
            <w:r w:rsidRPr="00842AA0">
              <w:rPr>
                <w:i/>
                <w:sz w:val="18"/>
                <w:szCs w:val="18"/>
              </w:rPr>
              <w:t>о</w:t>
            </w:r>
            <w:r w:rsidRPr="00842AA0">
              <w:rPr>
                <w:i/>
                <w:sz w:val="18"/>
                <w:szCs w:val="18"/>
              </w:rPr>
              <w:t>стью и оборотным капит</w:t>
            </w:r>
            <w:r w:rsidRPr="00842AA0">
              <w:rPr>
                <w:i/>
                <w:sz w:val="18"/>
                <w:szCs w:val="18"/>
              </w:rPr>
              <w:t>а</w:t>
            </w:r>
            <w:r w:rsidRPr="00842AA0">
              <w:rPr>
                <w:i/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i/>
                <w:sz w:val="18"/>
                <w:szCs w:val="18"/>
              </w:rPr>
            </w:pPr>
            <w:r w:rsidRPr="00842AA0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A0" w:rsidRPr="00F06873" w:rsidTr="00842AA0">
        <w:tc>
          <w:tcPr>
            <w:tcW w:w="959" w:type="dxa"/>
            <w:shd w:val="clear" w:color="auto" w:fill="auto"/>
            <w:vAlign w:val="center"/>
          </w:tcPr>
          <w:p w:rsid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2AA0" w:rsidRPr="00842AA0" w:rsidRDefault="00842A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оп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рационным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A0" w:rsidRDefault="00842A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842AA0">
        <w:rPr>
          <w:rStyle w:val="a9"/>
        </w:rPr>
        <w:t>10.07.2023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2AA0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2AA0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42A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42AA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42AA0" w:rsidRPr="000905BE" w:rsidTr="009534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42AA0" w:rsidRDefault="00842AA0" w:rsidP="00842AA0">
            <w:pPr>
              <w:pStyle w:val="aa"/>
              <w:jc w:val="left"/>
              <w:rPr>
                <w:sz w:val="24"/>
              </w:rPr>
            </w:pPr>
          </w:p>
          <w:p w:rsidR="00842AA0" w:rsidRDefault="00842AA0" w:rsidP="00842AA0">
            <w:pPr>
              <w:pStyle w:val="aa"/>
              <w:jc w:val="left"/>
              <w:rPr>
                <w:sz w:val="24"/>
              </w:rPr>
            </w:pPr>
          </w:p>
          <w:p w:rsidR="00842AA0" w:rsidRPr="00842AA0" w:rsidRDefault="00842AA0" w:rsidP="00842AA0">
            <w:pPr>
              <w:pStyle w:val="aa"/>
              <w:jc w:val="left"/>
              <w:rPr>
                <w:sz w:val="24"/>
              </w:rPr>
            </w:pPr>
            <w:bookmarkStart w:id="9" w:name="_GoBack"/>
            <w:bookmarkEnd w:id="9"/>
            <w:r>
              <w:rPr>
                <w:sz w:val="24"/>
              </w:rPr>
              <w:lastRenderedPageBreak/>
              <w:t>Заместитель председателя комиссии по проведению специальной оценки условий труда:</w:t>
            </w:r>
          </w:p>
        </w:tc>
      </w:tr>
      <w:tr w:rsidR="00842AA0" w:rsidRPr="00842AA0" w:rsidTr="00842A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  <w:r>
              <w:lastRenderedPageBreak/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A0" w:rsidRPr="00842AA0" w:rsidRDefault="00842AA0" w:rsidP="009D6532">
            <w:pPr>
              <w:pStyle w:val="aa"/>
            </w:pPr>
          </w:p>
        </w:tc>
      </w:tr>
      <w:tr w:rsidR="00842AA0" w:rsidRPr="00842AA0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  <w:r w:rsidRPr="00842A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  <w:r w:rsidRPr="00842A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  <w:r w:rsidRPr="00842AA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2AA0" w:rsidRPr="00842AA0" w:rsidRDefault="00842AA0" w:rsidP="009D6532">
            <w:pPr>
              <w:pStyle w:val="aa"/>
              <w:rPr>
                <w:vertAlign w:val="superscript"/>
              </w:rPr>
            </w:pPr>
            <w:r w:rsidRPr="00842AA0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42AA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42A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2AA0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42AA0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42AA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42AA0" w:rsidTr="00842A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A0" w:rsidRDefault="00842AA0" w:rsidP="002743B5">
            <w:pPr>
              <w:pStyle w:val="aa"/>
            </w:pPr>
            <w:r w:rsidRPr="00842AA0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A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A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A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A0" w:rsidRDefault="00842AA0" w:rsidP="002743B5">
            <w:pPr>
              <w:pStyle w:val="aa"/>
            </w:pPr>
            <w:r w:rsidRPr="00842AA0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A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A0" w:rsidRDefault="002743B5" w:rsidP="002743B5">
            <w:pPr>
              <w:pStyle w:val="aa"/>
            </w:pPr>
          </w:p>
        </w:tc>
      </w:tr>
      <w:tr w:rsidR="002743B5" w:rsidRPr="00842AA0" w:rsidTr="00842A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842AA0" w:rsidRDefault="00842AA0" w:rsidP="002743B5">
            <w:pPr>
              <w:pStyle w:val="aa"/>
              <w:rPr>
                <w:b/>
                <w:vertAlign w:val="superscript"/>
              </w:rPr>
            </w:pPr>
            <w:r w:rsidRPr="00842A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842AA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842AA0" w:rsidRDefault="00842AA0" w:rsidP="002743B5">
            <w:pPr>
              <w:pStyle w:val="aa"/>
              <w:rPr>
                <w:b/>
                <w:vertAlign w:val="superscript"/>
              </w:rPr>
            </w:pPr>
            <w:r w:rsidRPr="00842A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842AA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842AA0" w:rsidRDefault="00842AA0" w:rsidP="002743B5">
            <w:pPr>
              <w:pStyle w:val="aa"/>
              <w:rPr>
                <w:b/>
                <w:vertAlign w:val="superscript"/>
              </w:rPr>
            </w:pPr>
            <w:r w:rsidRPr="00842AA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842AA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842AA0" w:rsidRDefault="00842AA0" w:rsidP="002743B5">
            <w:pPr>
              <w:pStyle w:val="aa"/>
              <w:rPr>
                <w:vertAlign w:val="superscript"/>
              </w:rPr>
            </w:pPr>
            <w:r w:rsidRPr="00842AA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16" w:rsidRDefault="00403C16" w:rsidP="00842AA0">
      <w:r>
        <w:separator/>
      </w:r>
    </w:p>
  </w:endnote>
  <w:endnote w:type="continuationSeparator" w:id="0">
    <w:p w:rsidR="00403C16" w:rsidRDefault="00403C16" w:rsidP="0084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A0" w:rsidRDefault="00842AA0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16" w:rsidRDefault="00403C16" w:rsidP="00842AA0">
      <w:r>
        <w:separator/>
      </w:r>
    </w:p>
  </w:footnote>
  <w:footnote w:type="continuationSeparator" w:id="0">
    <w:p w:rsidR="00403C16" w:rsidRDefault="00403C16" w:rsidP="0084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5"/>
    <w:docVar w:name="doc_type" w:val="5"/>
    <w:docVar w:name="fill_date" w:val="10.07.2023"/>
    <w:docVar w:name="org_guid" w:val="DB36E1703BDF4EBCA4B670AC70805492"/>
    <w:docVar w:name="org_id" w:val="24"/>
    <w:docVar w:name="org_name" w:val="     "/>
    <w:docVar w:name="pers_guids" w:val="45C0CC27681748FE92F42C678A24A35D@063-028-776-51"/>
    <w:docVar w:name="pers_snils" w:val="45C0CC27681748FE92F42C678A24A35D@063-028-776-51"/>
    <w:docVar w:name="podr_id" w:val="org_24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842AA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03C16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42AA0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42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42AA0"/>
    <w:rPr>
      <w:sz w:val="24"/>
    </w:rPr>
  </w:style>
  <w:style w:type="paragraph" w:styleId="ad">
    <w:name w:val="footer"/>
    <w:basedOn w:val="a"/>
    <w:link w:val="ae"/>
    <w:uiPriority w:val="99"/>
    <w:rsid w:val="00842A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42A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2023-07-11T03:50:00Z</dcterms:created>
  <dcterms:modified xsi:type="dcterms:W3CDTF">2023-07-11T03:51:00Z</dcterms:modified>
</cp:coreProperties>
</file>